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53B" w:rsidRDefault="00F9253B" w:rsidP="00F9253B">
      <w:pPr>
        <w:rPr>
          <w:rFonts w:ascii="Arial" w:hAnsi="Arial" w:cs="Arial"/>
          <w:b/>
          <w:bCs/>
          <w:shd w:val="clear" w:color="auto" w:fill="00FFFF"/>
        </w:rPr>
      </w:pPr>
      <w:r w:rsidRPr="0084554C">
        <w:rPr>
          <w:rFonts w:ascii="Arial" w:hAnsi="Arial" w:cs="Arial"/>
          <w:b/>
          <w:bCs/>
          <w:shd w:val="clear" w:color="auto" w:fill="00FFFF"/>
        </w:rPr>
        <w:t>TÍTULO: RED DE INTERCAMBIO PARA EL APROVECHAMIENTO ESCOLAR</w:t>
      </w:r>
      <w:r>
        <w:rPr>
          <w:rFonts w:ascii="Arial" w:hAnsi="Arial" w:cs="Arial"/>
          <w:b/>
          <w:bCs/>
          <w:shd w:val="clear" w:color="auto" w:fill="00FFFF"/>
        </w:rPr>
        <w:t>*</w:t>
      </w:r>
    </w:p>
    <w:p w:rsidR="00F9253B" w:rsidRPr="0084554C" w:rsidRDefault="00F9253B" w:rsidP="00F9253B">
      <w:pPr>
        <w:rPr>
          <w:rFonts w:ascii="Arial" w:hAnsi="Arial" w:cs="Arial"/>
          <w:b/>
          <w:bCs/>
        </w:rPr>
      </w:pPr>
    </w:p>
    <w:p w:rsidR="00F9253B" w:rsidRDefault="00F9253B" w:rsidP="00F9253B">
      <w:pPr>
        <w:rPr>
          <w:rFonts w:ascii="Arial" w:hAnsi="Arial" w:cs="Arial"/>
          <w:b/>
          <w:bCs/>
          <w:shd w:val="clear" w:color="auto" w:fill="00FFFF"/>
        </w:rPr>
      </w:pPr>
      <w:r w:rsidRPr="0084554C">
        <w:rPr>
          <w:rFonts w:ascii="Arial" w:hAnsi="Arial" w:cs="Arial"/>
          <w:b/>
          <w:bCs/>
          <w:shd w:val="clear" w:color="auto" w:fill="00FFFF"/>
        </w:rPr>
        <w:t>DIMENSIÓN: ESCUELA Y FAMILIA</w:t>
      </w:r>
    </w:p>
    <w:p w:rsidR="00F9253B" w:rsidRPr="0084554C" w:rsidRDefault="00F9253B" w:rsidP="00F9253B">
      <w:pPr>
        <w:rPr>
          <w:rFonts w:ascii="Arial" w:hAnsi="Arial" w:cs="Arial"/>
          <w:b/>
          <w:bCs/>
          <w:shd w:val="clear" w:color="auto" w:fill="00FFFF"/>
        </w:rPr>
      </w:pPr>
    </w:p>
    <w:p w:rsidR="00F9253B" w:rsidRPr="00394A68" w:rsidRDefault="00F9253B" w:rsidP="00F9253B">
      <w:pPr>
        <w:rPr>
          <w:rFonts w:ascii="Arial" w:hAnsi="Arial" w:cs="Arial"/>
          <w:b/>
          <w:bCs/>
          <w:shd w:val="clear" w:color="auto" w:fill="00FFFF"/>
        </w:rPr>
      </w:pPr>
      <w:r w:rsidRPr="0084554C">
        <w:rPr>
          <w:rFonts w:ascii="Arial" w:hAnsi="Arial" w:cs="Arial"/>
          <w:b/>
          <w:bCs/>
          <w:shd w:val="clear" w:color="auto" w:fill="00FFFF"/>
        </w:rPr>
        <w:t>LÍNEA DE ACCIÓN</w:t>
      </w:r>
      <w:r w:rsidRPr="0084554C">
        <w:rPr>
          <w:rFonts w:ascii="Arial" w:hAnsi="Arial" w:cs="Arial"/>
          <w:bCs/>
          <w:shd w:val="clear" w:color="auto" w:fill="00FFFF"/>
        </w:rPr>
        <w:t>:</w:t>
      </w:r>
      <w:r>
        <w:rPr>
          <w:rFonts w:ascii="Arial" w:hAnsi="Arial" w:cs="Arial"/>
          <w:bCs/>
          <w:shd w:val="clear" w:color="auto" w:fill="00FFFF"/>
        </w:rPr>
        <w:t xml:space="preserve"> </w:t>
      </w:r>
      <w:r w:rsidRPr="00394A68">
        <w:rPr>
          <w:rFonts w:ascii="Arial" w:hAnsi="Arial" w:cs="Arial"/>
          <w:b/>
          <w:bCs/>
          <w:shd w:val="clear" w:color="auto" w:fill="00FFFF"/>
        </w:rPr>
        <w:t>PROTECCIÓN</w:t>
      </w:r>
    </w:p>
    <w:p w:rsidR="00F9253B" w:rsidRPr="0084554C" w:rsidRDefault="00F9253B" w:rsidP="00F9253B">
      <w:pPr>
        <w:rPr>
          <w:rFonts w:ascii="Arial" w:hAnsi="Arial" w:cs="Arial"/>
          <w:bCs/>
          <w:shd w:val="clear" w:color="auto" w:fill="00FFFF"/>
        </w:rPr>
      </w:pPr>
    </w:p>
    <w:p w:rsidR="00F9253B" w:rsidRDefault="00F9253B" w:rsidP="00F9253B">
      <w:pPr>
        <w:rPr>
          <w:rFonts w:ascii="Arial" w:hAnsi="Arial" w:cs="Arial"/>
          <w:bCs/>
        </w:rPr>
      </w:pPr>
      <w:r w:rsidRPr="0084554C">
        <w:rPr>
          <w:rFonts w:ascii="Arial" w:hAnsi="Arial" w:cs="Arial"/>
          <w:b/>
          <w:bCs/>
        </w:rPr>
        <w:t>Ubicación:</w:t>
      </w:r>
      <w:r w:rsidRPr="008455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E</w:t>
      </w:r>
      <w:r w:rsidRPr="0084554C">
        <w:rPr>
          <w:rFonts w:ascii="Arial" w:hAnsi="Arial" w:cs="Arial"/>
          <w:bCs/>
        </w:rPr>
        <w:t>vento especial</w:t>
      </w:r>
    </w:p>
    <w:p w:rsidR="00F9253B" w:rsidRPr="0084554C" w:rsidRDefault="00F9253B" w:rsidP="00F9253B">
      <w:pPr>
        <w:rPr>
          <w:rFonts w:ascii="Arial" w:hAnsi="Arial" w:cs="Arial"/>
          <w:bCs/>
        </w:rPr>
      </w:pPr>
    </w:p>
    <w:p w:rsidR="00F9253B" w:rsidRPr="0084554C" w:rsidRDefault="00F9253B" w:rsidP="00F9253B">
      <w:pPr>
        <w:rPr>
          <w:rFonts w:ascii="Arial" w:hAnsi="Arial" w:cs="Arial"/>
          <w:bCs/>
        </w:rPr>
      </w:pPr>
      <w:r w:rsidRPr="0084554C">
        <w:rPr>
          <w:rFonts w:ascii="Arial" w:hAnsi="Arial" w:cs="Arial"/>
          <w:b/>
          <w:bCs/>
        </w:rPr>
        <w:t>A quién va dirigido:</w:t>
      </w:r>
      <w:r w:rsidRPr="0084554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E</w:t>
      </w:r>
      <w:r w:rsidRPr="0084554C">
        <w:rPr>
          <w:rFonts w:ascii="Arial" w:hAnsi="Arial" w:cs="Arial"/>
          <w:bCs/>
        </w:rPr>
        <w:t>studiantes, familiares</w:t>
      </w:r>
    </w:p>
    <w:p w:rsidR="00F9253B" w:rsidRPr="0084554C" w:rsidRDefault="00F9253B" w:rsidP="00F9253B">
      <w:pPr>
        <w:rPr>
          <w:rFonts w:ascii="Arial" w:hAnsi="Arial" w:cs="Arial"/>
          <w:b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76275"/>
            <wp:effectExtent l="19050" t="0" r="9525" b="0"/>
            <wp:docPr id="1" name="Imagen 3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53B" w:rsidRPr="00F97ADC" w:rsidRDefault="00F9253B" w:rsidP="00F9253B">
      <w:pPr>
        <w:rPr>
          <w:rFonts w:ascii="Arial" w:hAnsi="Arial" w:cs="Arial"/>
        </w:rPr>
      </w:pPr>
      <w:r w:rsidRPr="0084554C">
        <w:rPr>
          <w:rFonts w:ascii="Arial" w:hAnsi="Arial" w:cs="Arial"/>
          <w:b/>
        </w:rPr>
        <w:t xml:space="preserve">Duración aproximada: </w:t>
      </w:r>
      <w:r w:rsidRPr="00CF1CB4">
        <w:rPr>
          <w:rFonts w:ascii="Arial" w:hAnsi="Arial" w:cs="Arial"/>
        </w:rPr>
        <w:t>E</w:t>
      </w:r>
      <w:r w:rsidRPr="00F97ADC">
        <w:rPr>
          <w:rFonts w:ascii="Arial" w:hAnsi="Arial" w:cs="Arial"/>
        </w:rPr>
        <w:t>s una actividad permanente.</w:t>
      </w:r>
    </w:p>
    <w:p w:rsidR="00F9253B" w:rsidRPr="0084554C" w:rsidRDefault="00F9253B" w:rsidP="00F9253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Propósito</w:t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2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53B" w:rsidRPr="0084554C" w:rsidRDefault="00F9253B" w:rsidP="00F9253B">
      <w:pPr>
        <w:jc w:val="both"/>
        <w:rPr>
          <w:rFonts w:ascii="Arial" w:hAnsi="Arial" w:cs="Arial"/>
        </w:rPr>
      </w:pPr>
      <w:r w:rsidRPr="0084554C">
        <w:rPr>
          <w:rFonts w:ascii="Arial" w:hAnsi="Arial" w:cs="Arial"/>
        </w:rPr>
        <w:t>El propósito de esta ac</w:t>
      </w:r>
      <w:r>
        <w:rPr>
          <w:rFonts w:ascii="Arial" w:hAnsi="Arial" w:cs="Arial"/>
        </w:rPr>
        <w:t>tividad</w:t>
      </w:r>
      <w:r w:rsidRPr="0084554C">
        <w:rPr>
          <w:rFonts w:ascii="Arial" w:hAnsi="Arial" w:cs="Arial"/>
        </w:rPr>
        <w:t xml:space="preserve"> es mejorar el nivel de conocimientos de las y los estudiantes, promover la responsabilidad compartida del aprovechamiento escolar y fortalecer lazos entre jóvenes y adultos</w:t>
      </w:r>
      <w:r>
        <w:rPr>
          <w:rFonts w:ascii="Arial" w:hAnsi="Arial" w:cs="Arial"/>
        </w:rPr>
        <w:t>/as</w:t>
      </w:r>
      <w:r w:rsidRPr="0084554C">
        <w:rPr>
          <w:rFonts w:ascii="Arial" w:hAnsi="Arial" w:cs="Arial"/>
        </w:rPr>
        <w:t>.</w:t>
      </w:r>
    </w:p>
    <w:p w:rsidR="00F9253B" w:rsidRPr="0084554C" w:rsidRDefault="00F9253B" w:rsidP="00F9253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47725"/>
            <wp:effectExtent l="0" t="0" r="0" b="0"/>
            <wp:docPr id="3" name="Imagen 5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  <w:r w:rsidRPr="0084554C">
        <w:rPr>
          <w:rFonts w:ascii="Arial" w:hAnsi="Arial" w:cs="Arial"/>
          <w:b/>
        </w:rPr>
        <w:tab/>
      </w:r>
    </w:p>
    <w:p w:rsidR="00F9253B" w:rsidRPr="0084554C" w:rsidRDefault="00F9253B" w:rsidP="00F9253B">
      <w:pPr>
        <w:rPr>
          <w:rFonts w:ascii="Arial" w:hAnsi="Arial" w:cs="Arial"/>
        </w:rPr>
      </w:pPr>
      <w:r w:rsidRPr="0084554C">
        <w:rPr>
          <w:rFonts w:ascii="Arial" w:hAnsi="Arial" w:cs="Arial"/>
          <w:b/>
          <w:bCs/>
          <w:lang w:val="es-ES_tradnl"/>
        </w:rPr>
        <w:t>P</w:t>
      </w:r>
      <w:r>
        <w:rPr>
          <w:rFonts w:ascii="Arial" w:hAnsi="Arial" w:cs="Arial"/>
          <w:b/>
          <w:bCs/>
          <w:lang w:val="es-ES_tradnl"/>
        </w:rPr>
        <w:t>reparación de la actividad</w:t>
      </w:r>
    </w:p>
    <w:p w:rsidR="00F9253B" w:rsidRPr="0084554C" w:rsidRDefault="00F9253B" w:rsidP="00F9253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El C</w:t>
      </w:r>
      <w:r w:rsidRPr="0084554C">
        <w:rPr>
          <w:rFonts w:ascii="Arial" w:hAnsi="Arial" w:cs="Arial"/>
        </w:rPr>
        <w:t xml:space="preserve">omité </w:t>
      </w:r>
      <w:r>
        <w:rPr>
          <w:rFonts w:ascii="Arial" w:hAnsi="Arial" w:cs="Arial"/>
        </w:rPr>
        <w:t>CONSTRUYE T</w:t>
      </w:r>
      <w:r w:rsidRPr="0084554C">
        <w:rPr>
          <w:rFonts w:ascii="Arial" w:hAnsi="Arial" w:cs="Arial"/>
        </w:rPr>
        <w:t xml:space="preserve"> promoverá la integración de un grupo de jóvenes y adultos</w:t>
      </w:r>
      <w:r>
        <w:rPr>
          <w:rFonts w:ascii="Arial" w:hAnsi="Arial" w:cs="Arial"/>
        </w:rPr>
        <w:t>/as</w:t>
      </w:r>
      <w:r w:rsidRPr="0084554C">
        <w:rPr>
          <w:rFonts w:ascii="Arial" w:hAnsi="Arial" w:cs="Arial"/>
        </w:rPr>
        <w:t xml:space="preserve"> (familiares, </w:t>
      </w:r>
      <w:proofErr w:type="spellStart"/>
      <w:r w:rsidRPr="0084554C">
        <w:rPr>
          <w:rFonts w:ascii="Arial" w:hAnsi="Arial" w:cs="Arial"/>
        </w:rPr>
        <w:t>exalumnos</w:t>
      </w:r>
      <w:proofErr w:type="spellEnd"/>
      <w:r>
        <w:rPr>
          <w:rFonts w:ascii="Arial" w:hAnsi="Arial" w:cs="Arial"/>
        </w:rPr>
        <w:t>/as</w:t>
      </w:r>
      <w:r w:rsidRPr="0084554C">
        <w:rPr>
          <w:rFonts w:ascii="Arial" w:hAnsi="Arial" w:cs="Arial"/>
        </w:rPr>
        <w:t>, docentes, administrativos</w:t>
      </w:r>
      <w:r>
        <w:rPr>
          <w:rFonts w:ascii="Arial" w:hAnsi="Arial" w:cs="Arial"/>
        </w:rPr>
        <w:t>/as</w:t>
      </w:r>
      <w:r w:rsidRPr="0084554C">
        <w:rPr>
          <w:rFonts w:ascii="Arial" w:hAnsi="Arial" w:cs="Arial"/>
        </w:rPr>
        <w:t>) para detectar problemas de aprendizaje y promover la creación de grupos de apoyo e</w:t>
      </w:r>
      <w:r>
        <w:rPr>
          <w:rFonts w:ascii="Arial" w:hAnsi="Arial" w:cs="Arial"/>
        </w:rPr>
        <w:t>scolar.  Este grupo se denomina</w:t>
      </w:r>
      <w:r w:rsidRPr="0084554C">
        <w:rPr>
          <w:rFonts w:ascii="Arial" w:hAnsi="Arial" w:cs="Arial"/>
        </w:rPr>
        <w:t xml:space="preserve">: </w:t>
      </w:r>
      <w:r w:rsidRPr="0084554C">
        <w:rPr>
          <w:rFonts w:ascii="Arial" w:hAnsi="Arial" w:cs="Arial"/>
          <w:b/>
        </w:rPr>
        <w:t>red de aprovechamiento escolar.</w:t>
      </w:r>
    </w:p>
    <w:p w:rsidR="00F9253B" w:rsidRDefault="00F9253B" w:rsidP="00F925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El C</w:t>
      </w:r>
      <w:r w:rsidRPr="0084554C">
        <w:rPr>
          <w:rFonts w:ascii="Arial" w:hAnsi="Arial" w:cs="Arial"/>
        </w:rPr>
        <w:t>omité puede pedir información a los maestros</w:t>
      </w:r>
      <w:r>
        <w:rPr>
          <w:rFonts w:ascii="Arial" w:hAnsi="Arial" w:cs="Arial"/>
        </w:rPr>
        <w:t>/as</w:t>
      </w:r>
      <w:r w:rsidRPr="0084554C">
        <w:rPr>
          <w:rFonts w:ascii="Arial" w:hAnsi="Arial" w:cs="Arial"/>
        </w:rPr>
        <w:t xml:space="preserve"> sobre alumnos</w:t>
      </w:r>
      <w:r>
        <w:rPr>
          <w:rFonts w:ascii="Arial" w:hAnsi="Arial" w:cs="Arial"/>
        </w:rPr>
        <w:t xml:space="preserve"> y alumnas</w:t>
      </w:r>
      <w:r w:rsidRPr="0084554C">
        <w:rPr>
          <w:rFonts w:ascii="Arial" w:hAnsi="Arial" w:cs="Arial"/>
        </w:rPr>
        <w:t xml:space="preserve"> que necesiten apoyo académico y en qué asignaturas para ir preparando los grupos.</w:t>
      </w:r>
    </w:p>
    <w:p w:rsidR="00F9253B" w:rsidRDefault="00F9253B" w:rsidP="00F9253B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F9253B" w:rsidRPr="003803C5" w:rsidTr="00682077">
        <w:tc>
          <w:tcPr>
            <w:tcW w:w="10173" w:type="dxa"/>
          </w:tcPr>
          <w:p w:rsidR="00F9253B" w:rsidRPr="003803C5" w:rsidRDefault="00F9253B" w:rsidP="00682077">
            <w:pPr>
              <w:jc w:val="center"/>
              <w:rPr>
                <w:rFonts w:ascii="Arial" w:hAnsi="Arial" w:cs="Arial"/>
                <w:b/>
              </w:rPr>
            </w:pPr>
            <w:r w:rsidRPr="003803C5">
              <w:rPr>
                <w:rFonts w:ascii="Arial" w:hAnsi="Arial" w:cs="Arial"/>
                <w:b/>
              </w:rPr>
              <w:t>Ficha técnica</w:t>
            </w:r>
          </w:p>
        </w:tc>
      </w:tr>
      <w:tr w:rsidR="00F9253B" w:rsidRPr="003803C5" w:rsidTr="00682077">
        <w:tc>
          <w:tcPr>
            <w:tcW w:w="10173" w:type="dxa"/>
          </w:tcPr>
          <w:p w:rsidR="00F9253B" w:rsidRPr="003803C5" w:rsidRDefault="00F9253B" w:rsidP="00682077">
            <w:pPr>
              <w:spacing w:after="160"/>
              <w:jc w:val="both"/>
              <w:rPr>
                <w:rFonts w:ascii="Arial" w:hAnsi="Arial" w:cs="Arial"/>
              </w:rPr>
            </w:pPr>
            <w:r w:rsidRPr="003803C5">
              <w:rPr>
                <w:rFonts w:ascii="Arial" w:hAnsi="Arial" w:cs="Arial"/>
              </w:rPr>
              <w:t xml:space="preserve">Una de las razones de la deserción escolar, </w:t>
            </w:r>
            <w:r>
              <w:rPr>
                <w:rFonts w:ascii="Arial" w:hAnsi="Arial" w:cs="Arial"/>
              </w:rPr>
              <w:t>la cual</w:t>
            </w:r>
            <w:r w:rsidRPr="003803C5">
              <w:rPr>
                <w:rFonts w:ascii="Arial" w:hAnsi="Arial" w:cs="Arial"/>
              </w:rPr>
              <w:t>, fortalece los factores de riesgo entre la juventud, es la reprobación o bajo nivel de aprendizaje de las y  los alumnos.</w:t>
            </w:r>
          </w:p>
          <w:p w:rsidR="00F9253B" w:rsidRPr="003803C5" w:rsidRDefault="00F9253B" w:rsidP="00682077">
            <w:pPr>
              <w:spacing w:after="160"/>
              <w:ind w:firstLine="567"/>
              <w:jc w:val="both"/>
              <w:rPr>
                <w:rFonts w:ascii="Arial" w:hAnsi="Arial" w:cs="Arial"/>
              </w:rPr>
            </w:pPr>
            <w:r w:rsidRPr="003803C5">
              <w:rPr>
                <w:rFonts w:ascii="Arial" w:hAnsi="Arial" w:cs="Arial"/>
              </w:rPr>
              <w:t>Las dificultades de aprendizaje tienen diversas causas, en muchas ocasiones se debe a que las y los estudiantes están pasando por dificultades de tipo emocional</w:t>
            </w:r>
            <w:r>
              <w:rPr>
                <w:rFonts w:ascii="Arial" w:hAnsi="Arial" w:cs="Arial"/>
              </w:rPr>
              <w:t>,</w:t>
            </w:r>
            <w:r w:rsidRPr="003803C5">
              <w:rPr>
                <w:rFonts w:ascii="Arial" w:hAnsi="Arial" w:cs="Arial"/>
              </w:rPr>
              <w:t xml:space="preserve"> sea a nivel individual o familiar, en otras ocasiones es porque los maestros/as no utilizan buenos métodos de enseñanza, otras porque las y  los estudiantes no tienen en casa apoyos (libros, computadora, espacio para estudiar) entre otras.</w:t>
            </w:r>
          </w:p>
          <w:p w:rsidR="00F9253B" w:rsidRPr="003803C5" w:rsidRDefault="00F9253B" w:rsidP="00682077">
            <w:pPr>
              <w:spacing w:after="160"/>
              <w:ind w:firstLine="567"/>
              <w:jc w:val="both"/>
              <w:rPr>
                <w:rFonts w:ascii="Arial" w:hAnsi="Arial" w:cs="Arial"/>
              </w:rPr>
            </w:pPr>
            <w:r w:rsidRPr="003803C5">
              <w:rPr>
                <w:rFonts w:ascii="Arial" w:hAnsi="Arial" w:cs="Arial"/>
              </w:rPr>
              <w:t xml:space="preserve">Los grupos de apoyo escolar han demostrado  ser de gran utilidad para la </w:t>
            </w:r>
            <w:r w:rsidRPr="003803C5">
              <w:rPr>
                <w:rFonts w:ascii="Arial" w:hAnsi="Arial" w:cs="Arial"/>
              </w:rPr>
              <w:lastRenderedPageBreak/>
              <w:t>motivación de las y  los estudiantes, para aprender a aprender en equipo y para desarrollar actitudes de solidaridad entre todos/as.</w:t>
            </w:r>
          </w:p>
        </w:tc>
      </w:tr>
    </w:tbl>
    <w:p w:rsidR="00F9253B" w:rsidRPr="0084554C" w:rsidRDefault="00F9253B" w:rsidP="00F9253B">
      <w:pPr>
        <w:ind w:left="7080" w:firstLine="708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  <w:lang w:val="es-MX" w:eastAsia="es-MX"/>
        </w:rPr>
        <w:lastRenderedPageBreak/>
        <w:drawing>
          <wp:inline distT="0" distB="0" distL="0" distR="0">
            <wp:extent cx="571500" cy="609600"/>
            <wp:effectExtent l="19050" t="0" r="0" b="0"/>
            <wp:docPr id="4" name="Imagen 7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53B" w:rsidRPr="0084554C" w:rsidRDefault="00F9253B" w:rsidP="00F9253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t>Mecánica de aplicación</w:t>
      </w:r>
    </w:p>
    <w:p w:rsidR="00F9253B" w:rsidRDefault="00F9253B" w:rsidP="00F925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4554C">
        <w:rPr>
          <w:rFonts w:ascii="Arial" w:hAnsi="Arial" w:cs="Arial"/>
          <w:b/>
        </w:rPr>
        <w:t xml:space="preserve">La red de aprovechamiento escolar. </w:t>
      </w:r>
      <w:r w:rsidRPr="0084554C">
        <w:rPr>
          <w:rFonts w:ascii="Arial" w:hAnsi="Arial" w:cs="Arial"/>
        </w:rPr>
        <w:t xml:space="preserve">Promoverá la creación de grupos de ayuda mutua por materias. </w:t>
      </w:r>
      <w:r>
        <w:rPr>
          <w:rFonts w:ascii="Arial" w:hAnsi="Arial" w:cs="Arial"/>
        </w:rPr>
        <w:t>Las y l</w:t>
      </w:r>
      <w:r w:rsidRPr="0084554C">
        <w:rPr>
          <w:rFonts w:ascii="Arial" w:hAnsi="Arial" w:cs="Arial"/>
        </w:rPr>
        <w:t>os estudiantes se inscriben en el grupo que quieran de acuerdo a sus necesidades</w:t>
      </w:r>
      <w:r>
        <w:rPr>
          <w:rFonts w:ascii="Arial" w:hAnsi="Arial" w:cs="Arial"/>
        </w:rPr>
        <w:t>.</w:t>
      </w:r>
    </w:p>
    <w:p w:rsidR="00F9253B" w:rsidRPr="0084554C" w:rsidRDefault="00F9253B" w:rsidP="00F925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84554C">
        <w:rPr>
          <w:rFonts w:ascii="Arial" w:hAnsi="Arial" w:cs="Arial"/>
        </w:rPr>
        <w:t xml:space="preserve">Cada grupo decide su día y hora de reunión. Los miembros de </w:t>
      </w:r>
      <w:smartTag w:uri="urn:schemas-microsoft-com:office:smarttags" w:element="PersonName">
        <w:smartTagPr>
          <w:attr w:name="ProductID" w:val="la Red"/>
        </w:smartTagPr>
        <w:r w:rsidRPr="0084554C">
          <w:rPr>
            <w:rFonts w:ascii="Arial" w:hAnsi="Arial" w:cs="Arial"/>
          </w:rPr>
          <w:t xml:space="preserve">la </w:t>
        </w:r>
        <w:r w:rsidRPr="0084554C">
          <w:rPr>
            <w:rFonts w:ascii="Arial" w:hAnsi="Arial" w:cs="Arial"/>
            <w:b/>
          </w:rPr>
          <w:t>Red</w:t>
        </w:r>
      </w:smartTag>
      <w:r w:rsidRPr="0084554C">
        <w:rPr>
          <w:rFonts w:ascii="Arial" w:hAnsi="Arial" w:cs="Arial"/>
        </w:rPr>
        <w:t xml:space="preserve"> pueden distribuirse y participar cada uno en uno de estos grupos, de acuerdo </w:t>
      </w:r>
      <w:r>
        <w:rPr>
          <w:rFonts w:ascii="Arial" w:hAnsi="Arial" w:cs="Arial"/>
        </w:rPr>
        <w:t xml:space="preserve">con </w:t>
      </w:r>
      <w:r w:rsidRPr="0084554C">
        <w:rPr>
          <w:rFonts w:ascii="Arial" w:hAnsi="Arial" w:cs="Arial"/>
        </w:rPr>
        <w:t>la materia que dominan más.</w:t>
      </w:r>
    </w:p>
    <w:p w:rsidR="00F9253B" w:rsidRPr="0084554C" w:rsidRDefault="00F9253B" w:rsidP="00F925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B0B42">
        <w:rPr>
          <w:rFonts w:ascii="Arial" w:hAnsi="Arial" w:cs="Arial"/>
        </w:rPr>
        <w:t>La</w:t>
      </w:r>
      <w:r>
        <w:rPr>
          <w:rFonts w:ascii="Arial" w:hAnsi="Arial" w:cs="Arial"/>
          <w:b/>
        </w:rPr>
        <w:t xml:space="preserve"> Red</w:t>
      </w:r>
      <w:r w:rsidRPr="0084554C">
        <w:rPr>
          <w:rFonts w:ascii="Arial" w:hAnsi="Arial" w:cs="Arial"/>
          <w:b/>
        </w:rPr>
        <w:t xml:space="preserve"> </w:t>
      </w:r>
      <w:r w:rsidRPr="0084554C">
        <w:rPr>
          <w:rFonts w:ascii="Arial" w:hAnsi="Arial" w:cs="Arial"/>
        </w:rPr>
        <w:t>provee</w:t>
      </w:r>
      <w:r>
        <w:rPr>
          <w:rFonts w:ascii="Arial" w:hAnsi="Arial" w:cs="Arial"/>
        </w:rPr>
        <w:t xml:space="preserve">, a cada grupo que se organice, </w:t>
      </w:r>
      <w:r w:rsidRPr="0084554C">
        <w:rPr>
          <w:rFonts w:ascii="Arial" w:hAnsi="Arial" w:cs="Arial"/>
        </w:rPr>
        <w:t xml:space="preserve">materiales de apoyo (libros, computadora, </w:t>
      </w:r>
      <w:proofErr w:type="spellStart"/>
      <w:r w:rsidRPr="0084554C">
        <w:rPr>
          <w:rFonts w:ascii="Arial" w:hAnsi="Arial" w:cs="Arial"/>
        </w:rPr>
        <w:t>cd’s</w:t>
      </w:r>
      <w:proofErr w:type="spellEnd"/>
      <w:r>
        <w:rPr>
          <w:rFonts w:ascii="Arial" w:hAnsi="Arial" w:cs="Arial"/>
        </w:rPr>
        <w:t xml:space="preserve">, </w:t>
      </w:r>
      <w:r w:rsidRPr="0084554C">
        <w:rPr>
          <w:rFonts w:ascii="Arial" w:hAnsi="Arial" w:cs="Arial"/>
        </w:rPr>
        <w:t xml:space="preserve"> etc.) para enriquecer el trabajo en los grupos.</w:t>
      </w:r>
    </w:p>
    <w:p w:rsidR="00F9253B" w:rsidRPr="0084554C" w:rsidRDefault="00F9253B" w:rsidP="00F925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B0B42">
        <w:rPr>
          <w:rFonts w:ascii="Arial" w:hAnsi="Arial" w:cs="Arial"/>
        </w:rPr>
        <w:t>La</w:t>
      </w:r>
      <w:r w:rsidRPr="00F97A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</w:t>
      </w:r>
      <w:r w:rsidRPr="00F97ADC">
        <w:rPr>
          <w:rFonts w:ascii="Arial" w:hAnsi="Arial" w:cs="Arial"/>
          <w:b/>
        </w:rPr>
        <w:t>ed</w:t>
      </w:r>
      <w:r w:rsidRPr="0084554C">
        <w:rPr>
          <w:rFonts w:ascii="Arial" w:hAnsi="Arial" w:cs="Arial"/>
        </w:rPr>
        <w:t xml:space="preserve"> puede organizar un curso de capacitación para </w:t>
      </w:r>
      <w:r>
        <w:rPr>
          <w:rFonts w:ascii="Arial" w:hAnsi="Arial" w:cs="Arial"/>
        </w:rPr>
        <w:t xml:space="preserve"> las y </w:t>
      </w:r>
      <w:r w:rsidRPr="0084554C">
        <w:rPr>
          <w:rFonts w:ascii="Arial" w:hAnsi="Arial" w:cs="Arial"/>
        </w:rPr>
        <w:t xml:space="preserve">los líderes de cada </w:t>
      </w:r>
      <w:r>
        <w:rPr>
          <w:rFonts w:ascii="Arial" w:hAnsi="Arial" w:cs="Arial"/>
        </w:rPr>
        <w:t>grupo sobre có</w:t>
      </w:r>
      <w:r w:rsidRPr="0084554C">
        <w:rPr>
          <w:rFonts w:ascii="Arial" w:hAnsi="Arial" w:cs="Arial"/>
        </w:rPr>
        <w:t xml:space="preserve">mo ayudar a superar problemas de aprendizaje a </w:t>
      </w:r>
      <w:r>
        <w:rPr>
          <w:rFonts w:ascii="Arial" w:hAnsi="Arial" w:cs="Arial"/>
        </w:rPr>
        <w:t xml:space="preserve">las y </w:t>
      </w:r>
      <w:r w:rsidRPr="0084554C">
        <w:rPr>
          <w:rFonts w:ascii="Arial" w:hAnsi="Arial" w:cs="Arial"/>
        </w:rPr>
        <w:t>los jóvenes.</w:t>
      </w:r>
    </w:p>
    <w:p w:rsidR="00F9253B" w:rsidRPr="0084554C" w:rsidRDefault="00F9253B" w:rsidP="00F925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B0B42">
        <w:rPr>
          <w:rFonts w:ascii="Arial" w:hAnsi="Arial" w:cs="Arial"/>
        </w:rPr>
        <w:t>La</w:t>
      </w:r>
      <w:r w:rsidRPr="00F97A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</w:t>
      </w:r>
      <w:r w:rsidRPr="00F97ADC">
        <w:rPr>
          <w:rFonts w:ascii="Arial" w:hAnsi="Arial" w:cs="Arial"/>
          <w:b/>
        </w:rPr>
        <w:t>ed</w:t>
      </w:r>
      <w:r w:rsidRPr="0084554C">
        <w:rPr>
          <w:rFonts w:ascii="Arial" w:hAnsi="Arial" w:cs="Arial"/>
        </w:rPr>
        <w:t xml:space="preserve"> difunde la actividad </w:t>
      </w:r>
      <w:r>
        <w:rPr>
          <w:rFonts w:ascii="Arial" w:hAnsi="Arial" w:cs="Arial"/>
        </w:rPr>
        <w:t>a</w:t>
      </w:r>
      <w:r w:rsidRPr="0084554C">
        <w:rPr>
          <w:rFonts w:ascii="Arial" w:hAnsi="Arial" w:cs="Arial"/>
        </w:rPr>
        <w:t xml:space="preserve"> toda la población estudiantil.</w:t>
      </w:r>
    </w:p>
    <w:p w:rsidR="00F9253B" w:rsidRPr="0084554C" w:rsidRDefault="00F9253B" w:rsidP="00F925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B0B42">
        <w:rPr>
          <w:rFonts w:ascii="Arial" w:hAnsi="Arial" w:cs="Arial"/>
        </w:rPr>
        <w:t>La</w:t>
      </w:r>
      <w:r>
        <w:rPr>
          <w:rFonts w:ascii="Arial" w:hAnsi="Arial" w:cs="Arial"/>
          <w:b/>
        </w:rPr>
        <w:t xml:space="preserve"> R</w:t>
      </w:r>
      <w:r w:rsidRPr="00F97ADC">
        <w:rPr>
          <w:rFonts w:ascii="Arial" w:hAnsi="Arial" w:cs="Arial"/>
          <w:b/>
        </w:rPr>
        <w:t>ed</w:t>
      </w:r>
      <w:r w:rsidRPr="0084554C">
        <w:rPr>
          <w:rFonts w:ascii="Arial" w:hAnsi="Arial" w:cs="Arial"/>
        </w:rPr>
        <w:t xml:space="preserve"> da seguimiento al funcionamiento de los grupos. Promueve una presentación </w:t>
      </w:r>
      <w:r>
        <w:rPr>
          <w:rFonts w:ascii="Arial" w:hAnsi="Arial" w:cs="Arial"/>
        </w:rPr>
        <w:t>sobre</w:t>
      </w:r>
      <w:r w:rsidRPr="0084554C">
        <w:rPr>
          <w:rFonts w:ascii="Arial" w:hAnsi="Arial" w:cs="Arial"/>
        </w:rPr>
        <w:t xml:space="preserve"> los trabajos de los grupos</w:t>
      </w:r>
      <w:r>
        <w:rPr>
          <w:rFonts w:ascii="Arial" w:hAnsi="Arial" w:cs="Arial"/>
        </w:rPr>
        <w:t>,</w:t>
      </w:r>
      <w:r w:rsidRPr="0084554C">
        <w:rPr>
          <w:rFonts w:ascii="Arial" w:hAnsi="Arial" w:cs="Arial"/>
        </w:rPr>
        <w:t xml:space="preserve"> en algún espacio y </w:t>
      </w:r>
      <w:r>
        <w:rPr>
          <w:rFonts w:ascii="Arial" w:hAnsi="Arial" w:cs="Arial"/>
        </w:rPr>
        <w:t>fecha</w:t>
      </w:r>
      <w:r w:rsidRPr="0084554C">
        <w:rPr>
          <w:rFonts w:ascii="Arial" w:hAnsi="Arial" w:cs="Arial"/>
        </w:rPr>
        <w:t xml:space="preserve"> importante de la escuela, esto para dar a conocer a la comunidad educativa el resultado de </w:t>
      </w:r>
      <w:r w:rsidRPr="001B0B42">
        <w:rPr>
          <w:rFonts w:ascii="Arial" w:hAnsi="Arial" w:cs="Arial"/>
        </w:rPr>
        <w:t>la</w:t>
      </w:r>
      <w:r>
        <w:rPr>
          <w:rFonts w:ascii="Arial" w:hAnsi="Arial" w:cs="Arial"/>
          <w:b/>
        </w:rPr>
        <w:t xml:space="preserve"> R</w:t>
      </w:r>
      <w:r w:rsidRPr="00F97ADC">
        <w:rPr>
          <w:rFonts w:ascii="Arial" w:hAnsi="Arial" w:cs="Arial"/>
          <w:b/>
        </w:rPr>
        <w:t>ed</w:t>
      </w:r>
      <w:r w:rsidRPr="0084554C">
        <w:rPr>
          <w:rFonts w:ascii="Arial" w:hAnsi="Arial" w:cs="Arial"/>
        </w:rPr>
        <w:t>.</w:t>
      </w:r>
    </w:p>
    <w:p w:rsidR="00F9253B" w:rsidRPr="0084554C" w:rsidRDefault="00F9253B" w:rsidP="00F9253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1B0B42">
        <w:rPr>
          <w:rFonts w:ascii="Arial" w:hAnsi="Arial" w:cs="Arial"/>
        </w:rPr>
        <w:t>La</w:t>
      </w:r>
      <w:r w:rsidRPr="00F97AD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</w:t>
      </w:r>
      <w:r w:rsidRPr="00F97ADC">
        <w:rPr>
          <w:rFonts w:ascii="Arial" w:hAnsi="Arial" w:cs="Arial"/>
          <w:b/>
        </w:rPr>
        <w:t>ed</w:t>
      </w:r>
      <w:r w:rsidRPr="0084554C">
        <w:rPr>
          <w:rFonts w:ascii="Arial" w:hAnsi="Arial" w:cs="Arial"/>
        </w:rPr>
        <w:t xml:space="preserve"> evalúa los resultados de los grupos.</w:t>
      </w:r>
    </w:p>
    <w:p w:rsidR="00F9253B" w:rsidRDefault="00F9253B" w:rsidP="00F9253B">
      <w:pPr>
        <w:rPr>
          <w:rFonts w:ascii="Arial" w:hAnsi="Arial" w:cs="Arial"/>
          <w:b/>
          <w:lang w:val="es-ES_tradnl"/>
        </w:rPr>
      </w:pPr>
    </w:p>
    <w:p w:rsidR="00F9253B" w:rsidRDefault="00F9253B" w:rsidP="00F9253B">
      <w:pPr>
        <w:rPr>
          <w:rFonts w:ascii="Arial" w:hAnsi="Arial" w:cs="Arial"/>
          <w:b/>
          <w:lang w:val="es-ES_tradnl"/>
        </w:rPr>
      </w:pPr>
    </w:p>
    <w:p w:rsidR="00F9253B" w:rsidRDefault="00F9253B" w:rsidP="00F9253B">
      <w:pPr>
        <w:spacing w:after="160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Seguimiento:</w:t>
      </w:r>
    </w:p>
    <w:p w:rsidR="00F9253B" w:rsidRPr="003803C5" w:rsidRDefault="00F9253B" w:rsidP="00F9253B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</w:rPr>
        <w:t>S</w:t>
      </w:r>
      <w:r w:rsidRPr="0084554C">
        <w:rPr>
          <w:rFonts w:ascii="Arial" w:hAnsi="Arial" w:cs="Arial"/>
        </w:rPr>
        <w:t xml:space="preserve">e </w:t>
      </w:r>
      <w:r>
        <w:rPr>
          <w:rFonts w:ascii="Arial" w:hAnsi="Arial" w:cs="Arial"/>
        </w:rPr>
        <w:t xml:space="preserve">realizará </w:t>
      </w:r>
      <w:r w:rsidRPr="0084554C">
        <w:rPr>
          <w:rFonts w:ascii="Arial" w:hAnsi="Arial" w:cs="Arial"/>
        </w:rPr>
        <w:t xml:space="preserve"> un registro de</w:t>
      </w:r>
      <w:r>
        <w:rPr>
          <w:rFonts w:ascii="Arial" w:hAnsi="Arial" w:cs="Arial"/>
        </w:rPr>
        <w:t>l</w:t>
      </w:r>
      <w:r w:rsidRPr="0084554C">
        <w:rPr>
          <w:rFonts w:ascii="Arial" w:hAnsi="Arial" w:cs="Arial"/>
        </w:rPr>
        <w:t xml:space="preserve"> número de jóvenes </w:t>
      </w:r>
      <w:r>
        <w:rPr>
          <w:rFonts w:ascii="Arial" w:hAnsi="Arial" w:cs="Arial"/>
        </w:rPr>
        <w:t>que participan</w:t>
      </w:r>
      <w:r w:rsidRPr="0084554C">
        <w:rPr>
          <w:rFonts w:ascii="Arial" w:hAnsi="Arial" w:cs="Arial"/>
        </w:rPr>
        <w:t xml:space="preserve"> en los grupos de ayuda mutua, del número de sesiones que realizan al mes, y los trabajos que van haciendo.</w:t>
      </w:r>
    </w:p>
    <w:p w:rsidR="00F9253B" w:rsidRPr="0084554C" w:rsidRDefault="00F9253B" w:rsidP="00F9253B">
      <w:pPr>
        <w:jc w:val="both"/>
        <w:rPr>
          <w:rFonts w:ascii="Arial" w:hAnsi="Arial" w:cs="Arial"/>
          <w:b/>
        </w:rPr>
      </w:pPr>
    </w:p>
    <w:p w:rsidR="00F9253B" w:rsidRPr="00F131F5" w:rsidRDefault="00F9253B" w:rsidP="00F9253B">
      <w:pPr>
        <w:pStyle w:val="Textoindependiente"/>
        <w:shd w:val="clear" w:color="auto" w:fill="FFFFFF"/>
        <w:tabs>
          <w:tab w:val="left" w:pos="5068"/>
        </w:tabs>
        <w:rPr>
          <w:rFonts w:ascii="Arial" w:hAnsi="Arial" w:cs="Arial"/>
          <w:b/>
          <w:shd w:val="clear" w:color="auto" w:fill="00FF00"/>
          <w:lang w:val="es-ES"/>
        </w:rPr>
      </w:pPr>
    </w:p>
    <w:p w:rsidR="00AB208F" w:rsidRDefault="00AB208F"/>
    <w:sectPr w:rsidR="00AB208F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6725C"/>
    <w:multiLevelType w:val="hybridMultilevel"/>
    <w:tmpl w:val="EE967DF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253B"/>
    <w:rsid w:val="00AB208F"/>
    <w:rsid w:val="00F9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5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9253B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9253B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25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253B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2010-06-29T17:45:00Z</dcterms:created>
  <dcterms:modified xsi:type="dcterms:W3CDTF">2010-06-29T17:46:00Z</dcterms:modified>
</cp:coreProperties>
</file>